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58E" w:rsidRPr="00DB375F" w:rsidRDefault="00B637BE" w:rsidP="00B637BE">
      <w:pPr>
        <w:pStyle w:val="a3"/>
        <w:suppressAutoHyphens/>
        <w:ind w:firstLine="0"/>
        <w:jc w:val="right"/>
        <w:rPr>
          <w:b w:val="0"/>
        </w:rPr>
      </w:pPr>
      <w:r w:rsidRPr="00DB375F">
        <w:rPr>
          <w:b w:val="0"/>
        </w:rPr>
        <w:t>Приложение 1</w:t>
      </w:r>
    </w:p>
    <w:p w:rsidR="002F3C56" w:rsidRPr="00DB375F" w:rsidRDefault="002F3C56" w:rsidP="002F3C56">
      <w:pPr>
        <w:pStyle w:val="a3"/>
        <w:suppressAutoHyphens/>
        <w:ind w:firstLine="0"/>
      </w:pPr>
      <w:r w:rsidRPr="00DB375F">
        <w:t xml:space="preserve">ПОЛОЖЕНИЕ </w:t>
      </w:r>
    </w:p>
    <w:p w:rsidR="00C477EA" w:rsidRPr="00DB375F" w:rsidRDefault="002F3C56" w:rsidP="002F3C56">
      <w:pPr>
        <w:pStyle w:val="a3"/>
        <w:suppressAutoHyphens/>
        <w:ind w:firstLine="0"/>
      </w:pPr>
      <w:r w:rsidRPr="00DB375F">
        <w:t xml:space="preserve">о проведении </w:t>
      </w:r>
      <w:r w:rsidR="0090558E" w:rsidRPr="00DB375F">
        <w:t>районного</w:t>
      </w:r>
      <w:r w:rsidR="00E12E07" w:rsidRPr="00DB375F">
        <w:t xml:space="preserve"> </w:t>
      </w:r>
      <w:r w:rsidRPr="00DB375F">
        <w:t>ко</w:t>
      </w:r>
      <w:r w:rsidR="00E12E07" w:rsidRPr="00DB375F">
        <w:t>нкурса</w:t>
      </w:r>
      <w:r w:rsidR="00C477EA" w:rsidRPr="00DB375F">
        <w:t>, посвященного дню учителя</w:t>
      </w:r>
      <w:r w:rsidR="00E12E07" w:rsidRPr="00DB375F">
        <w:t xml:space="preserve"> </w:t>
      </w:r>
    </w:p>
    <w:p w:rsidR="002F3C56" w:rsidRPr="00DB375F" w:rsidRDefault="00E12E07" w:rsidP="002F3C56">
      <w:pPr>
        <w:pStyle w:val="a3"/>
        <w:suppressAutoHyphens/>
        <w:ind w:firstLine="0"/>
      </w:pPr>
      <w:r w:rsidRPr="00DB375F">
        <w:t>«</w:t>
      </w:r>
      <w:r w:rsidR="00C477EA" w:rsidRPr="00DB375F">
        <w:t>Учитель мой, я Вас благодарю!</w:t>
      </w:r>
      <w:r w:rsidR="002F3C56" w:rsidRPr="00DB375F">
        <w:t>»</w:t>
      </w:r>
      <w:r w:rsidR="003916F7" w:rsidRPr="00DB375F">
        <w:t>.</w:t>
      </w:r>
      <w:r w:rsidR="002F3C56" w:rsidRPr="00DB375F">
        <w:t xml:space="preserve"> </w:t>
      </w:r>
    </w:p>
    <w:p w:rsidR="002F3C56" w:rsidRPr="00DB375F" w:rsidRDefault="002F3C56" w:rsidP="002F3C56">
      <w:pPr>
        <w:suppressAutoHyphens/>
        <w:jc w:val="center"/>
        <w:rPr>
          <w:b/>
        </w:rPr>
      </w:pPr>
    </w:p>
    <w:p w:rsidR="002F3C56" w:rsidRPr="00DB375F" w:rsidRDefault="002F3C56" w:rsidP="002F3C56">
      <w:pPr>
        <w:suppressAutoHyphens/>
        <w:jc w:val="center"/>
        <w:rPr>
          <w:b/>
        </w:rPr>
      </w:pPr>
      <w:r w:rsidRPr="00DB375F">
        <w:rPr>
          <w:b/>
        </w:rPr>
        <w:t>1. Общие положения</w:t>
      </w:r>
    </w:p>
    <w:p w:rsidR="002F3C56" w:rsidRPr="00DB375F" w:rsidRDefault="0090558E" w:rsidP="002F3C5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DB375F">
        <w:rPr>
          <w:rFonts w:ascii="Times New Roman" w:hAnsi="Times New Roman"/>
          <w:sz w:val="24"/>
          <w:szCs w:val="24"/>
        </w:rPr>
        <w:t>Комитет по образованию</w:t>
      </w:r>
      <w:r w:rsidR="002F3C56" w:rsidRPr="00DB375F">
        <w:rPr>
          <w:rFonts w:ascii="Times New Roman" w:hAnsi="Times New Roman"/>
          <w:sz w:val="24"/>
          <w:szCs w:val="24"/>
        </w:rPr>
        <w:t xml:space="preserve"> проводит к</w:t>
      </w:r>
      <w:r w:rsidR="00E12E07" w:rsidRPr="00DB375F">
        <w:rPr>
          <w:rFonts w:ascii="Times New Roman" w:hAnsi="Times New Roman"/>
          <w:sz w:val="24"/>
          <w:szCs w:val="24"/>
        </w:rPr>
        <w:t>онкурс «</w:t>
      </w:r>
      <w:r w:rsidR="00C477EA" w:rsidRPr="00DB375F">
        <w:rPr>
          <w:rFonts w:ascii="Times New Roman" w:hAnsi="Times New Roman"/>
          <w:sz w:val="24"/>
          <w:szCs w:val="24"/>
        </w:rPr>
        <w:t>Учитель мой, я Вас благодарю!</w:t>
      </w:r>
      <w:r w:rsidR="002F3C56" w:rsidRPr="00DB375F">
        <w:rPr>
          <w:rFonts w:ascii="Times New Roman" w:hAnsi="Times New Roman"/>
          <w:sz w:val="24"/>
          <w:szCs w:val="24"/>
        </w:rPr>
        <w:t xml:space="preserve">», посвященный празднованию </w:t>
      </w:r>
      <w:r w:rsidR="00E12E07" w:rsidRPr="00DB375F">
        <w:rPr>
          <w:rFonts w:ascii="Times New Roman" w:hAnsi="Times New Roman"/>
          <w:sz w:val="24"/>
          <w:szCs w:val="24"/>
        </w:rPr>
        <w:t>Дня учителя</w:t>
      </w:r>
      <w:r w:rsidR="002F3C56" w:rsidRPr="00DB375F">
        <w:rPr>
          <w:rFonts w:ascii="Times New Roman" w:hAnsi="Times New Roman"/>
          <w:sz w:val="24"/>
          <w:szCs w:val="24"/>
        </w:rPr>
        <w:t xml:space="preserve"> (далее Конкурс)</w:t>
      </w:r>
      <w:r w:rsidR="003916F7" w:rsidRPr="00DB375F">
        <w:rPr>
          <w:rFonts w:ascii="Times New Roman" w:hAnsi="Times New Roman"/>
          <w:sz w:val="24"/>
          <w:szCs w:val="24"/>
        </w:rPr>
        <w:t xml:space="preserve"> на базе МКУДО «</w:t>
      </w:r>
      <w:r w:rsidRPr="00DB375F">
        <w:rPr>
          <w:rFonts w:ascii="Times New Roman" w:hAnsi="Times New Roman"/>
          <w:sz w:val="24"/>
          <w:szCs w:val="24"/>
        </w:rPr>
        <w:t>Завьяловский районный ЦДТ</w:t>
      </w:r>
      <w:r w:rsidR="003916F7" w:rsidRPr="00DB375F">
        <w:rPr>
          <w:rFonts w:ascii="Times New Roman" w:hAnsi="Times New Roman"/>
          <w:sz w:val="24"/>
          <w:szCs w:val="24"/>
        </w:rPr>
        <w:t>»</w:t>
      </w:r>
      <w:r w:rsidR="002F3C56" w:rsidRPr="00DB375F">
        <w:rPr>
          <w:rFonts w:ascii="Times New Roman" w:hAnsi="Times New Roman"/>
          <w:sz w:val="24"/>
          <w:szCs w:val="24"/>
        </w:rPr>
        <w:t>.</w:t>
      </w:r>
    </w:p>
    <w:p w:rsidR="002F3C56" w:rsidRPr="00DB375F" w:rsidRDefault="002F3C56" w:rsidP="002F3C5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DB375F">
        <w:rPr>
          <w:rFonts w:ascii="Times New Roman" w:hAnsi="Times New Roman"/>
          <w:bCs/>
          <w:sz w:val="24"/>
          <w:szCs w:val="24"/>
        </w:rPr>
        <w:t>Срок проведения</w:t>
      </w:r>
      <w:r w:rsidR="003916F7" w:rsidRPr="00DB375F">
        <w:rPr>
          <w:rFonts w:ascii="Times New Roman" w:hAnsi="Times New Roman"/>
          <w:sz w:val="24"/>
          <w:szCs w:val="24"/>
        </w:rPr>
        <w:t>: сентябрь - октябрь 2016</w:t>
      </w:r>
      <w:r w:rsidR="00E12E07" w:rsidRPr="00DB375F">
        <w:rPr>
          <w:rFonts w:ascii="Times New Roman" w:hAnsi="Times New Roman"/>
          <w:sz w:val="24"/>
          <w:szCs w:val="24"/>
        </w:rPr>
        <w:t xml:space="preserve"> года</w:t>
      </w:r>
      <w:r w:rsidRPr="00DB375F">
        <w:rPr>
          <w:rFonts w:ascii="Times New Roman" w:hAnsi="Times New Roman"/>
          <w:sz w:val="24"/>
          <w:szCs w:val="24"/>
        </w:rPr>
        <w:t>.</w:t>
      </w:r>
    </w:p>
    <w:p w:rsidR="002F3C56" w:rsidRPr="00DB375F" w:rsidRDefault="002F3C56" w:rsidP="002F3C5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DB375F">
        <w:rPr>
          <w:rFonts w:ascii="Times New Roman" w:hAnsi="Times New Roman"/>
          <w:bCs/>
          <w:sz w:val="24"/>
          <w:szCs w:val="24"/>
        </w:rPr>
        <w:t>Цель:</w:t>
      </w:r>
      <w:r w:rsidR="00E12E07" w:rsidRPr="00DB375F">
        <w:rPr>
          <w:rFonts w:ascii="Times New Roman" w:hAnsi="Times New Roman"/>
          <w:color w:val="000000"/>
          <w:sz w:val="24"/>
          <w:szCs w:val="24"/>
        </w:rPr>
        <w:t xml:space="preserve"> осознание роли учителя </w:t>
      </w:r>
      <w:r w:rsidRPr="00DB375F">
        <w:rPr>
          <w:rFonts w:ascii="Times New Roman" w:hAnsi="Times New Roman"/>
          <w:color w:val="000000"/>
          <w:sz w:val="24"/>
          <w:szCs w:val="24"/>
        </w:rPr>
        <w:t xml:space="preserve"> в жизни человека, творческ</w:t>
      </w:r>
      <w:r w:rsidR="0090558E" w:rsidRPr="00DB375F">
        <w:rPr>
          <w:rFonts w:ascii="Times New Roman" w:hAnsi="Times New Roman"/>
          <w:color w:val="000000"/>
          <w:sz w:val="24"/>
          <w:szCs w:val="24"/>
        </w:rPr>
        <w:t>ое развитие учащихся образовательных учреждений Завьяловского района</w:t>
      </w:r>
      <w:r w:rsidRPr="00DB375F">
        <w:rPr>
          <w:rFonts w:ascii="Times New Roman" w:hAnsi="Times New Roman"/>
          <w:color w:val="000000"/>
          <w:sz w:val="24"/>
          <w:szCs w:val="24"/>
        </w:rPr>
        <w:t xml:space="preserve"> в процессе создания конкурсных работ.</w:t>
      </w:r>
    </w:p>
    <w:p w:rsidR="002F3C56" w:rsidRPr="00DB375F" w:rsidRDefault="002F3C56" w:rsidP="002F3C5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DB375F">
        <w:rPr>
          <w:rFonts w:ascii="Times New Roman" w:hAnsi="Times New Roman"/>
          <w:bCs/>
          <w:sz w:val="24"/>
          <w:szCs w:val="24"/>
        </w:rPr>
        <w:t>Задачи</w:t>
      </w:r>
      <w:r w:rsidRPr="00DB375F">
        <w:rPr>
          <w:rFonts w:ascii="Times New Roman" w:hAnsi="Times New Roman"/>
          <w:sz w:val="24"/>
          <w:szCs w:val="24"/>
        </w:rPr>
        <w:t>:</w:t>
      </w:r>
    </w:p>
    <w:p w:rsidR="002F3C56" w:rsidRPr="00DB375F" w:rsidRDefault="002F3C56" w:rsidP="002F3C56">
      <w:pPr>
        <w:pStyle w:val="a5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B375F">
        <w:rPr>
          <w:rFonts w:ascii="Times New Roman" w:hAnsi="Times New Roman"/>
          <w:color w:val="000000"/>
          <w:sz w:val="24"/>
          <w:szCs w:val="24"/>
        </w:rPr>
        <w:t>формирование духовно богатой</w:t>
      </w:r>
      <w:r w:rsidR="0090558E" w:rsidRPr="00DB375F">
        <w:rPr>
          <w:rFonts w:ascii="Times New Roman" w:hAnsi="Times New Roman"/>
          <w:color w:val="000000"/>
          <w:sz w:val="24"/>
          <w:szCs w:val="24"/>
        </w:rPr>
        <w:t xml:space="preserve"> нравственной личности учащихся</w:t>
      </w:r>
      <w:r w:rsidRPr="00DB375F">
        <w:rPr>
          <w:rFonts w:ascii="Times New Roman" w:hAnsi="Times New Roman"/>
          <w:color w:val="000000"/>
          <w:sz w:val="24"/>
          <w:szCs w:val="24"/>
        </w:rPr>
        <w:t>;</w:t>
      </w:r>
    </w:p>
    <w:p w:rsidR="002F3C56" w:rsidRPr="00DB375F" w:rsidRDefault="002F3C56" w:rsidP="002F3C56">
      <w:pPr>
        <w:pStyle w:val="a5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B375F">
        <w:rPr>
          <w:rFonts w:ascii="Times New Roman" w:hAnsi="Times New Roman"/>
          <w:color w:val="000000"/>
          <w:sz w:val="24"/>
          <w:szCs w:val="24"/>
        </w:rPr>
        <w:t>повышение со</w:t>
      </w:r>
      <w:r w:rsidR="00E12E07" w:rsidRPr="00DB375F">
        <w:rPr>
          <w:rFonts w:ascii="Times New Roman" w:hAnsi="Times New Roman"/>
          <w:color w:val="000000"/>
          <w:sz w:val="24"/>
          <w:szCs w:val="24"/>
        </w:rPr>
        <w:t>циальной значимости профессии учителя</w:t>
      </w:r>
      <w:r w:rsidRPr="00DB375F">
        <w:rPr>
          <w:rFonts w:ascii="Times New Roman" w:hAnsi="Times New Roman"/>
          <w:color w:val="000000"/>
          <w:sz w:val="24"/>
          <w:szCs w:val="24"/>
        </w:rPr>
        <w:t>;</w:t>
      </w:r>
    </w:p>
    <w:p w:rsidR="002F3C56" w:rsidRPr="00DB375F" w:rsidRDefault="00E12E07" w:rsidP="002F3C56">
      <w:pPr>
        <w:pStyle w:val="a5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B375F">
        <w:rPr>
          <w:rFonts w:ascii="Times New Roman" w:hAnsi="Times New Roman"/>
          <w:color w:val="000000"/>
          <w:sz w:val="24"/>
          <w:szCs w:val="24"/>
        </w:rPr>
        <w:t>пропаганда роли учителя</w:t>
      </w:r>
      <w:r w:rsidR="002F3C56" w:rsidRPr="00DB375F">
        <w:rPr>
          <w:rFonts w:ascii="Times New Roman" w:hAnsi="Times New Roman"/>
          <w:color w:val="000000"/>
          <w:sz w:val="24"/>
          <w:szCs w:val="24"/>
        </w:rPr>
        <w:t xml:space="preserve"> в воспитании здорового поколения;</w:t>
      </w:r>
    </w:p>
    <w:p w:rsidR="002F3C56" w:rsidRPr="00DB375F" w:rsidRDefault="002F3C56" w:rsidP="002F3C56">
      <w:pPr>
        <w:pStyle w:val="a5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B375F">
        <w:rPr>
          <w:rFonts w:ascii="Times New Roman" w:hAnsi="Times New Roman"/>
          <w:color w:val="000000"/>
          <w:sz w:val="24"/>
          <w:szCs w:val="24"/>
        </w:rPr>
        <w:t>повышение социальной активности учащихся, создание условий для их самореализации.</w:t>
      </w:r>
    </w:p>
    <w:p w:rsidR="002F3C56" w:rsidRPr="00DB375F" w:rsidRDefault="002F3C56" w:rsidP="002F3C56">
      <w:pPr>
        <w:pStyle w:val="3"/>
        <w:tabs>
          <w:tab w:val="num" w:pos="0"/>
        </w:tabs>
        <w:suppressAutoHyphens/>
        <w:rPr>
          <w:b/>
          <w:bCs/>
          <w:sz w:val="24"/>
          <w:szCs w:val="24"/>
        </w:rPr>
      </w:pPr>
    </w:p>
    <w:p w:rsidR="002F3C56" w:rsidRPr="00DB375F" w:rsidRDefault="002F3C56" w:rsidP="002F3C56">
      <w:pPr>
        <w:pStyle w:val="3"/>
        <w:tabs>
          <w:tab w:val="num" w:pos="0"/>
        </w:tabs>
        <w:suppressAutoHyphens/>
        <w:ind w:left="284" w:hanging="284"/>
        <w:jc w:val="center"/>
        <w:rPr>
          <w:b/>
          <w:bCs/>
          <w:sz w:val="24"/>
          <w:szCs w:val="24"/>
        </w:rPr>
      </w:pPr>
      <w:r w:rsidRPr="00DB375F">
        <w:rPr>
          <w:b/>
          <w:bCs/>
          <w:sz w:val="24"/>
          <w:szCs w:val="24"/>
        </w:rPr>
        <w:t>2. Организаторы и участники Конкурса</w:t>
      </w:r>
    </w:p>
    <w:p w:rsidR="002F3C56" w:rsidRPr="00DB375F" w:rsidRDefault="002F3C56" w:rsidP="0090558E">
      <w:pPr>
        <w:tabs>
          <w:tab w:val="num" w:pos="0"/>
        </w:tabs>
        <w:suppressAutoHyphens/>
        <w:ind w:left="284" w:hanging="284"/>
        <w:jc w:val="both"/>
      </w:pPr>
      <w:r w:rsidRPr="00DB375F">
        <w:t xml:space="preserve">2.1. </w:t>
      </w:r>
      <w:r w:rsidR="0090558E" w:rsidRPr="00DB375F">
        <w:t xml:space="preserve">Организатором конкурса является комитет по образованию. </w:t>
      </w:r>
    </w:p>
    <w:p w:rsidR="00BF42B6" w:rsidRPr="00DB375F" w:rsidRDefault="0090558E" w:rsidP="00520F3F">
      <w:pPr>
        <w:suppressAutoHyphens/>
        <w:ind w:left="426" w:hanging="426"/>
        <w:jc w:val="both"/>
      </w:pPr>
      <w:r w:rsidRPr="00DB375F">
        <w:t>2.2</w:t>
      </w:r>
      <w:r w:rsidR="002F3C56" w:rsidRPr="00DB375F">
        <w:t xml:space="preserve">. В Конкурсе принимают участие </w:t>
      </w:r>
      <w:r w:rsidRPr="00DB375F">
        <w:t xml:space="preserve">учащиеся </w:t>
      </w:r>
      <w:r w:rsidR="003916F7" w:rsidRPr="00DB375F">
        <w:t xml:space="preserve"> </w:t>
      </w:r>
      <w:r w:rsidRPr="00DB375F">
        <w:t>образовательных учреждений Завьяловского района</w:t>
      </w:r>
      <w:r w:rsidR="002B1FD6" w:rsidRPr="00DB375F">
        <w:t xml:space="preserve"> в трёх возрастных категориях:</w:t>
      </w:r>
    </w:p>
    <w:p w:rsidR="002B1FD6" w:rsidRPr="00DB375F" w:rsidRDefault="002B1FD6" w:rsidP="00520F3F">
      <w:pPr>
        <w:suppressAutoHyphens/>
        <w:ind w:left="426" w:hanging="426"/>
        <w:jc w:val="both"/>
      </w:pPr>
      <w:r w:rsidRPr="00DB375F">
        <w:t xml:space="preserve"> 1 – 4 </w:t>
      </w:r>
      <w:proofErr w:type="spellStart"/>
      <w:r w:rsidRPr="00DB375F">
        <w:t>кл</w:t>
      </w:r>
      <w:proofErr w:type="spellEnd"/>
      <w:r w:rsidRPr="00DB375F">
        <w:t xml:space="preserve">., 5 – 8 </w:t>
      </w:r>
      <w:proofErr w:type="spellStart"/>
      <w:r w:rsidRPr="00DB375F">
        <w:t>кл</w:t>
      </w:r>
      <w:proofErr w:type="spellEnd"/>
      <w:r w:rsidRPr="00DB375F">
        <w:t>. и 9 – 11 класс.</w:t>
      </w:r>
    </w:p>
    <w:p w:rsidR="002B1FD6" w:rsidRPr="00DB375F" w:rsidRDefault="002B1FD6" w:rsidP="002F3C56">
      <w:pPr>
        <w:suppressAutoHyphens/>
        <w:ind w:left="426" w:hanging="426"/>
        <w:jc w:val="both"/>
      </w:pPr>
    </w:p>
    <w:p w:rsidR="002F3C56" w:rsidRPr="00DB375F" w:rsidRDefault="002F3C56" w:rsidP="002F3C56">
      <w:pPr>
        <w:pStyle w:val="a5"/>
        <w:rPr>
          <w:rFonts w:ascii="Times New Roman" w:hAnsi="Times New Roman"/>
          <w:sz w:val="24"/>
          <w:szCs w:val="24"/>
        </w:rPr>
      </w:pPr>
    </w:p>
    <w:p w:rsidR="002F3C56" w:rsidRPr="00DB375F" w:rsidRDefault="002F3C56" w:rsidP="002F3C5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DB375F">
        <w:rPr>
          <w:rFonts w:ascii="Times New Roman" w:hAnsi="Times New Roman"/>
          <w:b/>
          <w:sz w:val="24"/>
          <w:szCs w:val="24"/>
        </w:rPr>
        <w:t>3. Условия и порядок проведения Конкурса</w:t>
      </w:r>
    </w:p>
    <w:p w:rsidR="00C477EA" w:rsidRPr="00DB375F" w:rsidRDefault="002F3C56" w:rsidP="002F3C5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B375F">
        <w:rPr>
          <w:rFonts w:ascii="Times New Roman" w:hAnsi="Times New Roman"/>
          <w:sz w:val="24"/>
          <w:szCs w:val="24"/>
        </w:rPr>
        <w:t>3.1.  Конкурс про</w:t>
      </w:r>
      <w:r w:rsidR="00C477EA" w:rsidRPr="00DB375F">
        <w:rPr>
          <w:rFonts w:ascii="Times New Roman" w:hAnsi="Times New Roman"/>
          <w:sz w:val="24"/>
          <w:szCs w:val="24"/>
        </w:rPr>
        <w:t>водится в номинациях:</w:t>
      </w:r>
    </w:p>
    <w:p w:rsidR="002F3C56" w:rsidRPr="00DB375F" w:rsidRDefault="00EC1489" w:rsidP="002F3C56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DB375F">
        <w:rPr>
          <w:rFonts w:ascii="Times New Roman" w:hAnsi="Times New Roman"/>
          <w:b/>
          <w:sz w:val="24"/>
          <w:szCs w:val="24"/>
        </w:rPr>
        <w:t xml:space="preserve"> «Фото»</w:t>
      </w:r>
    </w:p>
    <w:p w:rsidR="00BA233A" w:rsidRPr="00DB375F" w:rsidRDefault="00C477EA" w:rsidP="00BA233A">
      <w:pPr>
        <w:overflowPunct w:val="0"/>
        <w:autoSpaceDE w:val="0"/>
        <w:autoSpaceDN w:val="0"/>
        <w:adjustRightInd w:val="0"/>
        <w:jc w:val="both"/>
      </w:pPr>
      <w:r w:rsidRPr="00DB375F">
        <w:t xml:space="preserve"> Р</w:t>
      </w:r>
      <w:r w:rsidR="00BF42B6" w:rsidRPr="00DB375F">
        <w:t>аботы</w:t>
      </w:r>
      <w:r w:rsidR="002F3C56" w:rsidRPr="00DB375F">
        <w:t xml:space="preserve"> представляется в </w:t>
      </w:r>
      <w:r w:rsidRPr="00DB375F">
        <w:t>электронном виде</w:t>
      </w:r>
      <w:r w:rsidR="00BA233A" w:rsidRPr="00DB375F">
        <w:t>.</w:t>
      </w:r>
      <w:r w:rsidR="00BF42B6" w:rsidRPr="00DB375F">
        <w:t xml:space="preserve"> От одного ребенка не более 2-х работ, от одного класса не более 5 участников.</w:t>
      </w:r>
    </w:p>
    <w:p w:rsidR="00C477EA" w:rsidRPr="00DB375F" w:rsidRDefault="00C477EA" w:rsidP="00BA233A">
      <w:pPr>
        <w:overflowPunct w:val="0"/>
        <w:autoSpaceDE w:val="0"/>
        <w:autoSpaceDN w:val="0"/>
        <w:adjustRightInd w:val="0"/>
        <w:jc w:val="both"/>
      </w:pPr>
    </w:p>
    <w:p w:rsidR="00C477EA" w:rsidRPr="00DB375F" w:rsidRDefault="00C477EA" w:rsidP="00BA233A">
      <w:pPr>
        <w:overflowPunct w:val="0"/>
        <w:autoSpaceDE w:val="0"/>
        <w:autoSpaceDN w:val="0"/>
        <w:adjustRightInd w:val="0"/>
        <w:jc w:val="both"/>
        <w:rPr>
          <w:b/>
        </w:rPr>
      </w:pPr>
      <w:r w:rsidRPr="00DB375F">
        <w:rPr>
          <w:b/>
        </w:rPr>
        <w:t>«Сувенир для учителя»</w:t>
      </w:r>
    </w:p>
    <w:p w:rsidR="00C477EA" w:rsidRPr="00DB375F" w:rsidRDefault="00C477EA" w:rsidP="00BA233A">
      <w:pPr>
        <w:overflowPunct w:val="0"/>
        <w:autoSpaceDE w:val="0"/>
        <w:autoSpaceDN w:val="0"/>
        <w:adjustRightInd w:val="0"/>
        <w:jc w:val="both"/>
      </w:pPr>
      <w:r w:rsidRPr="00DB375F">
        <w:t>На конкурс от одного участника принимается одна работа, посвященная Дню учителя.</w:t>
      </w:r>
    </w:p>
    <w:p w:rsidR="00C477EA" w:rsidRPr="00DB375F" w:rsidRDefault="00C477EA" w:rsidP="00BA233A">
      <w:pPr>
        <w:overflowPunct w:val="0"/>
        <w:autoSpaceDE w:val="0"/>
        <w:autoSpaceDN w:val="0"/>
        <w:adjustRightInd w:val="0"/>
        <w:jc w:val="both"/>
      </w:pPr>
    </w:p>
    <w:p w:rsidR="002F3C56" w:rsidRPr="00DB375F" w:rsidRDefault="002F3C56" w:rsidP="00BA233A">
      <w:pPr>
        <w:overflowPunct w:val="0"/>
        <w:autoSpaceDE w:val="0"/>
        <w:autoSpaceDN w:val="0"/>
        <w:adjustRightInd w:val="0"/>
        <w:jc w:val="both"/>
      </w:pPr>
      <w:r w:rsidRPr="00DB375F">
        <w:t>Подведение итогов Конкурса осуществляется на основании следующих критериев:</w:t>
      </w:r>
    </w:p>
    <w:p w:rsidR="002F3C56" w:rsidRPr="00DB375F" w:rsidRDefault="002F3C56" w:rsidP="002F3C56">
      <w:pPr>
        <w:pStyle w:val="a5"/>
        <w:numPr>
          <w:ilvl w:val="0"/>
          <w:numId w:val="6"/>
        </w:numPr>
        <w:ind w:left="1134" w:hanging="708"/>
        <w:jc w:val="both"/>
        <w:rPr>
          <w:rFonts w:ascii="Times New Roman" w:hAnsi="Times New Roman"/>
          <w:sz w:val="24"/>
          <w:szCs w:val="24"/>
        </w:rPr>
      </w:pPr>
      <w:r w:rsidRPr="00DB375F">
        <w:rPr>
          <w:rFonts w:ascii="Times New Roman" w:hAnsi="Times New Roman"/>
          <w:sz w:val="24"/>
          <w:szCs w:val="24"/>
        </w:rPr>
        <w:t>соответствие тематике Конкурса;</w:t>
      </w:r>
    </w:p>
    <w:p w:rsidR="002F3C56" w:rsidRPr="00DB375F" w:rsidRDefault="002F3C56" w:rsidP="002F3C56">
      <w:pPr>
        <w:pStyle w:val="a5"/>
        <w:numPr>
          <w:ilvl w:val="0"/>
          <w:numId w:val="6"/>
        </w:numPr>
        <w:ind w:left="1134" w:hanging="708"/>
        <w:jc w:val="both"/>
        <w:rPr>
          <w:rFonts w:ascii="Times New Roman" w:hAnsi="Times New Roman"/>
          <w:sz w:val="24"/>
          <w:szCs w:val="24"/>
        </w:rPr>
      </w:pPr>
      <w:r w:rsidRPr="00DB375F">
        <w:rPr>
          <w:rFonts w:ascii="Times New Roman" w:hAnsi="Times New Roman"/>
          <w:sz w:val="24"/>
          <w:szCs w:val="24"/>
        </w:rPr>
        <w:t>информационная содержательность;</w:t>
      </w:r>
    </w:p>
    <w:p w:rsidR="002F3C56" w:rsidRPr="00DB375F" w:rsidRDefault="002F3C56" w:rsidP="002F3C56">
      <w:pPr>
        <w:pStyle w:val="a5"/>
        <w:numPr>
          <w:ilvl w:val="0"/>
          <w:numId w:val="6"/>
        </w:numPr>
        <w:ind w:left="1134" w:hanging="708"/>
        <w:jc w:val="both"/>
        <w:rPr>
          <w:rFonts w:ascii="Times New Roman" w:hAnsi="Times New Roman"/>
          <w:sz w:val="24"/>
          <w:szCs w:val="24"/>
        </w:rPr>
      </w:pPr>
      <w:r w:rsidRPr="00DB375F">
        <w:rPr>
          <w:rFonts w:ascii="Times New Roman" w:hAnsi="Times New Roman"/>
          <w:sz w:val="24"/>
          <w:szCs w:val="24"/>
        </w:rPr>
        <w:t>художественное качество исполнения;</w:t>
      </w:r>
    </w:p>
    <w:p w:rsidR="002F3C56" w:rsidRPr="00DB375F" w:rsidRDefault="002F3C56" w:rsidP="002F3C56">
      <w:pPr>
        <w:pStyle w:val="a5"/>
        <w:numPr>
          <w:ilvl w:val="0"/>
          <w:numId w:val="6"/>
        </w:numPr>
        <w:ind w:left="1134" w:hanging="708"/>
        <w:jc w:val="both"/>
        <w:rPr>
          <w:rFonts w:ascii="Times New Roman" w:hAnsi="Times New Roman"/>
          <w:sz w:val="24"/>
          <w:szCs w:val="24"/>
        </w:rPr>
      </w:pPr>
      <w:r w:rsidRPr="00DB375F">
        <w:rPr>
          <w:rFonts w:ascii="Times New Roman" w:hAnsi="Times New Roman"/>
          <w:sz w:val="24"/>
          <w:szCs w:val="24"/>
        </w:rPr>
        <w:t>творческий подход к выполнению работы;</w:t>
      </w:r>
    </w:p>
    <w:p w:rsidR="002F3C56" w:rsidRPr="00DB375F" w:rsidRDefault="002F3C56" w:rsidP="002F3C56">
      <w:pPr>
        <w:pStyle w:val="a5"/>
        <w:numPr>
          <w:ilvl w:val="0"/>
          <w:numId w:val="6"/>
        </w:numPr>
        <w:ind w:left="1134" w:hanging="708"/>
        <w:jc w:val="both"/>
        <w:rPr>
          <w:rFonts w:ascii="Times New Roman" w:hAnsi="Times New Roman"/>
          <w:sz w:val="24"/>
          <w:szCs w:val="24"/>
        </w:rPr>
      </w:pPr>
      <w:r w:rsidRPr="00DB375F">
        <w:rPr>
          <w:rFonts w:ascii="Times New Roman" w:hAnsi="Times New Roman"/>
          <w:sz w:val="24"/>
          <w:szCs w:val="24"/>
        </w:rPr>
        <w:t>оригинальность.</w:t>
      </w:r>
    </w:p>
    <w:p w:rsidR="003A0416" w:rsidRPr="00DB375F" w:rsidRDefault="003A0416" w:rsidP="003A0416">
      <w:pPr>
        <w:pStyle w:val="a5"/>
        <w:ind w:left="1134"/>
        <w:jc w:val="both"/>
        <w:rPr>
          <w:rFonts w:ascii="Times New Roman" w:hAnsi="Times New Roman"/>
          <w:sz w:val="24"/>
          <w:szCs w:val="24"/>
        </w:rPr>
      </w:pPr>
    </w:p>
    <w:p w:rsidR="002F3C56" w:rsidRPr="00DB375F" w:rsidRDefault="002F3C56" w:rsidP="002F3C56">
      <w:pPr>
        <w:pStyle w:val="a5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2F3C56" w:rsidRPr="00DB375F" w:rsidRDefault="002F3C56" w:rsidP="002F3C56">
      <w:pPr>
        <w:pStyle w:val="a5"/>
        <w:numPr>
          <w:ilvl w:val="1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DB375F">
        <w:rPr>
          <w:rFonts w:ascii="Times New Roman" w:hAnsi="Times New Roman"/>
          <w:sz w:val="24"/>
          <w:szCs w:val="24"/>
        </w:rPr>
        <w:t xml:space="preserve"> </w:t>
      </w:r>
      <w:r w:rsidR="002B1FD6" w:rsidRPr="00DB375F">
        <w:rPr>
          <w:rFonts w:ascii="Times New Roman" w:hAnsi="Times New Roman"/>
          <w:sz w:val="24"/>
          <w:szCs w:val="24"/>
        </w:rPr>
        <w:t>Победители конкурса</w:t>
      </w:r>
      <w:r w:rsidRPr="00DB375F">
        <w:rPr>
          <w:rFonts w:ascii="Times New Roman" w:hAnsi="Times New Roman"/>
          <w:sz w:val="24"/>
          <w:szCs w:val="24"/>
        </w:rPr>
        <w:t xml:space="preserve"> </w:t>
      </w:r>
      <w:r w:rsidR="002B1FD6" w:rsidRPr="00DB375F">
        <w:rPr>
          <w:rFonts w:ascii="Times New Roman" w:hAnsi="Times New Roman"/>
          <w:sz w:val="24"/>
          <w:szCs w:val="24"/>
        </w:rPr>
        <w:t xml:space="preserve">в каждой номинации и возрастной группе </w:t>
      </w:r>
      <w:r w:rsidRPr="00DB375F">
        <w:rPr>
          <w:rFonts w:ascii="Times New Roman" w:hAnsi="Times New Roman"/>
          <w:sz w:val="24"/>
          <w:szCs w:val="24"/>
        </w:rPr>
        <w:t xml:space="preserve">награждаются </w:t>
      </w:r>
      <w:r w:rsidR="002B1FD6" w:rsidRPr="00DB375F">
        <w:rPr>
          <w:rFonts w:ascii="Times New Roman" w:hAnsi="Times New Roman"/>
          <w:sz w:val="24"/>
          <w:szCs w:val="24"/>
        </w:rPr>
        <w:t>грамотами комитета по образованию</w:t>
      </w:r>
      <w:r w:rsidRPr="00DB375F">
        <w:rPr>
          <w:rFonts w:ascii="Times New Roman" w:hAnsi="Times New Roman"/>
          <w:sz w:val="24"/>
          <w:szCs w:val="24"/>
        </w:rPr>
        <w:t>.</w:t>
      </w:r>
    </w:p>
    <w:p w:rsidR="00B637BE" w:rsidRPr="00DB375F" w:rsidRDefault="00B637BE" w:rsidP="002F3C56">
      <w:pPr>
        <w:pStyle w:val="a5"/>
        <w:numPr>
          <w:ilvl w:val="1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DB375F">
        <w:rPr>
          <w:rFonts w:ascii="Times New Roman" w:hAnsi="Times New Roman"/>
          <w:sz w:val="24"/>
          <w:szCs w:val="24"/>
        </w:rPr>
        <w:t>Работы принимаются до 30 сентября 2016 года.</w:t>
      </w:r>
    </w:p>
    <w:p w:rsidR="002F3C56" w:rsidRPr="00DB375F" w:rsidRDefault="002F3C56" w:rsidP="002F3C56">
      <w:pPr>
        <w:pStyle w:val="a5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2F3C56" w:rsidRPr="00DB375F" w:rsidRDefault="002F3C56" w:rsidP="002F3C56">
      <w:pPr>
        <w:pStyle w:val="a5"/>
        <w:ind w:firstLine="360"/>
        <w:jc w:val="both"/>
        <w:rPr>
          <w:rFonts w:ascii="Times New Roman" w:hAnsi="Times New Roman"/>
          <w:sz w:val="24"/>
          <w:szCs w:val="24"/>
        </w:rPr>
      </w:pPr>
    </w:p>
    <w:sectPr w:rsidR="002F3C56" w:rsidRPr="00DB375F" w:rsidSect="00E51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77A45"/>
    <w:multiLevelType w:val="hybridMultilevel"/>
    <w:tmpl w:val="DDE2A036"/>
    <w:lvl w:ilvl="0" w:tplc="F1CA8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B064A"/>
    <w:multiLevelType w:val="hybridMultilevel"/>
    <w:tmpl w:val="EDA677CA"/>
    <w:lvl w:ilvl="0" w:tplc="F1CA8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F316E3"/>
    <w:multiLevelType w:val="multilevel"/>
    <w:tmpl w:val="81921FC0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3A459BD"/>
    <w:multiLevelType w:val="hybridMultilevel"/>
    <w:tmpl w:val="FD16CC64"/>
    <w:lvl w:ilvl="0" w:tplc="F1CA8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041D26"/>
    <w:multiLevelType w:val="multilevel"/>
    <w:tmpl w:val="AF0C021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9A61B11"/>
    <w:multiLevelType w:val="hybridMultilevel"/>
    <w:tmpl w:val="133E944E"/>
    <w:lvl w:ilvl="0" w:tplc="F1CA869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C56"/>
    <w:rsid w:val="002B1FD6"/>
    <w:rsid w:val="002F3C56"/>
    <w:rsid w:val="003025FD"/>
    <w:rsid w:val="003916F7"/>
    <w:rsid w:val="003A0416"/>
    <w:rsid w:val="004809AC"/>
    <w:rsid w:val="00520F3F"/>
    <w:rsid w:val="00644014"/>
    <w:rsid w:val="006E0D20"/>
    <w:rsid w:val="007C3566"/>
    <w:rsid w:val="0090558E"/>
    <w:rsid w:val="00A622EA"/>
    <w:rsid w:val="00B637BE"/>
    <w:rsid w:val="00BA233A"/>
    <w:rsid w:val="00BF42B6"/>
    <w:rsid w:val="00C477EA"/>
    <w:rsid w:val="00DB375F"/>
    <w:rsid w:val="00E12E07"/>
    <w:rsid w:val="00E42CE5"/>
    <w:rsid w:val="00E51BD6"/>
    <w:rsid w:val="00EB2485"/>
    <w:rsid w:val="00EC1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F3C56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2F3C56"/>
    <w:pPr>
      <w:ind w:firstLine="540"/>
      <w:jc w:val="center"/>
    </w:pPr>
    <w:rPr>
      <w:b/>
      <w:color w:val="000000"/>
    </w:rPr>
  </w:style>
  <w:style w:type="character" w:customStyle="1" w:styleId="a4">
    <w:name w:val="Название Знак"/>
    <w:basedOn w:val="a0"/>
    <w:link w:val="a3"/>
    <w:rsid w:val="002F3C56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styleId="3">
    <w:name w:val="Body Text Indent 3"/>
    <w:basedOn w:val="a"/>
    <w:link w:val="30"/>
    <w:rsid w:val="002F3C5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F3C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 Spacing"/>
    <w:uiPriority w:val="1"/>
    <w:qFormat/>
    <w:rsid w:val="002F3C5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AFA545-D81D-4A82-BE02-B52636663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educ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komitet</dc:creator>
  <cp:keywords/>
  <dc:description/>
  <cp:lastModifiedBy>домо</cp:lastModifiedBy>
  <cp:revision>16</cp:revision>
  <cp:lastPrinted>2016-09-05T05:31:00Z</cp:lastPrinted>
  <dcterms:created xsi:type="dcterms:W3CDTF">2012-10-15T06:55:00Z</dcterms:created>
  <dcterms:modified xsi:type="dcterms:W3CDTF">2016-09-05T05:31:00Z</dcterms:modified>
</cp:coreProperties>
</file>